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tblLook w:val="04A0" w:firstRow="1" w:lastRow="0" w:firstColumn="1" w:lastColumn="0" w:noHBand="0" w:noVBand="1"/>
      </w:tblPr>
      <w:tblGrid>
        <w:gridCol w:w="1747"/>
        <w:gridCol w:w="885"/>
        <w:gridCol w:w="885"/>
        <w:gridCol w:w="1089"/>
        <w:gridCol w:w="1136"/>
        <w:gridCol w:w="1044"/>
        <w:gridCol w:w="1021"/>
        <w:gridCol w:w="976"/>
        <w:gridCol w:w="1044"/>
        <w:gridCol w:w="999"/>
        <w:gridCol w:w="1089"/>
        <w:gridCol w:w="1044"/>
        <w:gridCol w:w="1044"/>
        <w:gridCol w:w="1135"/>
      </w:tblGrid>
      <w:tr w:rsidR="006B1957" w:rsidRPr="006B1957" w14:paraId="22EFEDA7" w14:textId="77777777" w:rsidTr="006B1957">
        <w:trPr>
          <w:trHeight w:val="122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06B3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B7EAA" wp14:editId="2B694EF8">
                      <wp:simplePos x="0" y="0"/>
                      <wp:positionH relativeFrom="column">
                        <wp:posOffset>112394</wp:posOffset>
                      </wp:positionH>
                      <wp:positionV relativeFrom="paragraph">
                        <wp:posOffset>123825</wp:posOffset>
                      </wp:positionV>
                      <wp:extent cx="9210675" cy="1028700"/>
                      <wp:effectExtent l="0" t="0" r="9525" b="0"/>
                      <wp:wrapNone/>
                      <wp:docPr id="1" name="Text Box 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A27892B-FC2B-4FB6-BFAC-885D7D2C506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106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2016AA8" w14:textId="77777777" w:rsidR="006B1957" w:rsidRDefault="006B1957" w:rsidP="006B19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8"/>
                                      <w:lang w:val="uk-UA"/>
                                    </w:rPr>
                                    <w:t xml:space="preserve">ЗВІТ </w:t>
                                  </w:r>
                                </w:p>
                                <w:p w14:paraId="3B65B215" w14:textId="15DC493D" w:rsidR="006B1957" w:rsidRDefault="006B1957" w:rsidP="006B195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8"/>
                                      <w:lang w:val="uk-UA"/>
                                    </w:rPr>
                                    <w:t>про стан розгляду запитів на публічну інформацію у Івано-Франківському місцевому центрі з надання безоплатної вторинної правової допомоги за І півріччя 202</w:t>
                                  </w:r>
                                  <w:r w:rsidR="00521B19">
                                    <w:rPr>
                                      <w:b/>
                                      <w:bCs/>
                                      <w:color w:val="000000"/>
                                      <w:szCs w:val="28"/>
                                      <w:lang w:val="uk-UA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8"/>
                                      <w:lang w:val="uk-UA"/>
                                    </w:rPr>
                                    <w:t xml:space="preserve"> року</w:t>
                                  </w:r>
                                </w:p>
                              </w:txbxContent>
                            </wps:txbx>
                            <wps:bodyPr vertOverflow="clip" wrap="square" lIns="36360" tIns="31680" rIns="36360" bIns="3168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85pt;margin-top:9.75pt;width:72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" filled="f" stroked="f">
                      <v:stroke joinstyle="round"/>
                      <v:textbox inset="1.01mm,.88mm,1.01mm,.88mm">
                        <w:txbxContent>
                          <w:p w14:paraId="72016AA8" w14:textId="77777777" w:rsidR="006B1957" w:rsidRDefault="006B1957" w:rsidP="006B19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 xml:space="preserve">ЗВІТ </w:t>
                            </w:r>
                          </w:p>
                          <w:p w14:paraId="3B65B215" w14:textId="15DC493D" w:rsidR="006B1957" w:rsidRDefault="006B1957" w:rsidP="006B19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>про стан розгляду запитів на публічну інформацію у Івано-Франківському місцевому центрі з надання безоплатної вторинної правової допомоги за І півріччя 202</w:t>
                            </w:r>
                            <w:r w:rsidR="00521B19">
                              <w:rPr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  <w:lang w:val="uk-UA"/>
                              </w:rPr>
                              <w:t xml:space="preserve"> року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D95F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CAE9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6055E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ADE1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37C8F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E627A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4A4C8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6AEB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802D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E3122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FF00B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B83A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067EE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1957" w:rsidRPr="006B1957" w14:paraId="41529A6B" w14:textId="77777777" w:rsidTr="006B1957">
        <w:trPr>
          <w:trHeight w:val="1222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F17D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92FBC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2BA6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2597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B0B16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4725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55D2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2B09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3D8A1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6298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2D59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977C9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4CA9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AC5CA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1957" w:rsidRPr="006B1957" w14:paraId="2C884BDB" w14:textId="77777777" w:rsidTr="006B1957">
        <w:trPr>
          <w:trHeight w:val="1222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93F4A9" w14:textId="77777777" w:rsid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Загальна кількість отриманих центром запитів    </w:t>
            </w:r>
          </w:p>
          <w:p w14:paraId="18FAD204" w14:textId="517D6A9F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на публічну інформацію</w:t>
            </w:r>
          </w:p>
        </w:tc>
        <w:tc>
          <w:tcPr>
            <w:tcW w:w="90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A071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запитів на інформацію, що надійшли, в тому числі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09B5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розгляду запитів на інформацію</w:t>
            </w:r>
          </w:p>
        </w:tc>
      </w:tr>
      <w:tr w:rsidR="006B1957" w:rsidRPr="006B1957" w14:paraId="4EF63328" w14:textId="77777777" w:rsidTr="006B1957">
        <w:trPr>
          <w:trHeight w:val="1137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E801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20DD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за типом надходження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A876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за особою запитувача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F3791B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від представників ЗМІ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79CA2A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від органів виконавчої влади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4D806D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тих, які задоволено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4C744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тих, які надіслано за належністю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9D444E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тих, в задоволення яких відмовлено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5264EA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кількість тих, які опрацьовуються</w:t>
            </w:r>
          </w:p>
        </w:tc>
      </w:tr>
      <w:tr w:rsidR="006B1957" w:rsidRPr="006B1957" w14:paraId="2AA0D9E0" w14:textId="77777777" w:rsidTr="006B1957">
        <w:trPr>
          <w:trHeight w:val="3396"/>
        </w:trPr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70AD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909350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поштою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701E35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електронною поштою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043AF4C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телефоном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A8BA7E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за результатами особистого прийому керівництвом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7076358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від фізичних осіб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7AEC47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від юридичних осіб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C73A4F" w14:textId="77777777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1957">
              <w:rPr>
                <w:rFonts w:eastAsia="Times New Roman" w:cs="Times New Roman"/>
                <w:sz w:val="24"/>
                <w:szCs w:val="24"/>
                <w:lang w:eastAsia="ru-RU"/>
              </w:rPr>
              <w:t>від об'єднань громадян без статусу юридичної особи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AC5C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2017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D96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1C46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A224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0A87" w14:textId="77777777" w:rsidR="006B1957" w:rsidRPr="006B1957" w:rsidRDefault="006B1957" w:rsidP="006B195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1957" w:rsidRPr="006B1957" w14:paraId="6490312D" w14:textId="77777777" w:rsidTr="006B1957">
        <w:trPr>
          <w:trHeight w:val="373"/>
        </w:trPr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A4B9" w14:textId="4F35067A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1C42" w14:textId="2A54E88A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DBA8" w14:textId="65FF353C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810A" w14:textId="731783BD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41A2" w14:textId="12446C8E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DE5D" w14:textId="74BB9528" w:rsidR="006B1957" w:rsidRPr="006B1957" w:rsidRDefault="00521B19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48AA" w14:textId="11B604ED" w:rsidR="006B1957" w:rsidRPr="006B1957" w:rsidRDefault="00521B19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620D" w14:textId="7126D218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3A5B" w14:textId="1360BF86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8049" w14:textId="7AB55767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5872" w14:textId="469BD866" w:rsidR="006B1957" w:rsidRPr="006B1957" w:rsidRDefault="006B195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E4C8" w14:textId="50D7044E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9E8E" w14:textId="49A77CE0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7584" w14:textId="5C0BBFBB" w:rsidR="006B1957" w:rsidRPr="006B1957" w:rsidRDefault="00754797" w:rsidP="006B1957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-</w:t>
            </w:r>
            <w:bookmarkStart w:id="0" w:name="_GoBack"/>
            <w:bookmarkEnd w:id="0"/>
          </w:p>
        </w:tc>
      </w:tr>
    </w:tbl>
    <w:p w14:paraId="7321D5D5" w14:textId="5C7757CE" w:rsidR="00F12C76" w:rsidRPr="006B195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6B1957" w:rsidSect="006B1957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E"/>
    <w:rsid w:val="00146FFE"/>
    <w:rsid w:val="00521B19"/>
    <w:rsid w:val="006B1957"/>
    <w:rsid w:val="006C0B77"/>
    <w:rsid w:val="0075479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</cp:revision>
  <dcterms:created xsi:type="dcterms:W3CDTF">2020-07-14T12:22:00Z</dcterms:created>
  <dcterms:modified xsi:type="dcterms:W3CDTF">2021-07-16T09:16:00Z</dcterms:modified>
</cp:coreProperties>
</file>